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A959B8" w:rsidRPr="00A959B8" w:rsidRDefault="00110136" w:rsidP="00A959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 w:rsidRPr="00A959B8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открытого аукциона </w:t>
      </w:r>
      <w:r w:rsidRPr="006304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электронной форме на право заключения договоров купли-продажи </w:t>
      </w:r>
      <w:r w:rsidR="00650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имущества</w:t>
      </w: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>, принадлежащего АО "</w:t>
      </w:r>
      <w:r w:rsidRPr="00752DD6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Тюмень" </w:t>
      </w:r>
      <w:r w:rsidRPr="00A959B8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B8778C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="00A212AA"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A212A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B8778C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</w:t>
      </w:r>
      <w:r w:rsidR="00650F6D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Продавец 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</w:t>
      </w: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мущества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Организатор аукциона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135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 «Россети Тюмень», </w:t>
      </w:r>
      <w:r w:rsidRPr="00135CFE">
        <w:rPr>
          <w:rFonts w:ascii="Times New Roman" w:eastAsia="Times New Roman" w:hAnsi="Times New Roman"/>
          <w:sz w:val="24"/>
        </w:rPr>
        <w:t>местонахождение</w:t>
      </w:r>
      <w:r w:rsidRPr="000C7B8C">
        <w:rPr>
          <w:rFonts w:ascii="Times New Roman" w:eastAsia="Times New Roman" w:hAnsi="Times New Roman"/>
          <w:sz w:val="24"/>
        </w:rPr>
        <w:t>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Аукцион проводится 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 w:rsidR="00A212AA"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 w:rsidR="00A212AA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A212AA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 w:rsidR="00650F6D">
        <w:rPr>
          <w:rFonts w:ascii="Times New Roman" w:eastAsia="MS Mincho" w:hAnsi="Times New Roman" w:cs="Times New Roman"/>
          <w:sz w:val="24"/>
          <w:szCs w:val="24"/>
          <w:lang w:eastAsia="ru-RU"/>
        </w:rPr>
        <w:t>22</w:t>
      </w:r>
      <w:r w:rsidR="00A212AA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937329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телефоны: +7 (495) </w:t>
      </w:r>
      <w:r w:rsidR="00B8778C">
        <w:rPr>
          <w:rFonts w:ascii="Times New Roman" w:eastAsia="Times New Roman" w:hAnsi="Times New Roman" w:cs="Times New Roman"/>
          <w:sz w:val="24"/>
          <w:szCs w:val="24"/>
          <w:lang w:eastAsia="ru-RU"/>
        </w:rPr>
        <w:t>150-20-20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135CFE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B8778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01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  <w:r w:rsidR="00650F6D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</w:t>
      </w:r>
      <w:r w:rsidR="00B8778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7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.202</w:t>
      </w:r>
      <w:r w:rsidR="00650F6D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г. </w:t>
      </w: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</w:t>
      </w:r>
      <w:r w:rsidRPr="00135CFE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следующим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илиал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>ам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B87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26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Тюменские ЭС</w:t>
      </w:r>
      <w:r w:rsidR="00B87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Нижневартовские ЭС.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4F4C1D" w:rsidRDefault="009F264D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vAlign w:val="center"/>
          </w:tcPr>
          <w:p w:rsidR="007E320A" w:rsidRPr="00A959B8" w:rsidRDefault="00A212AA" w:rsidP="009F264D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Трансформатор</w:t>
            </w:r>
            <w:r w:rsidR="002E1C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силов</w:t>
            </w:r>
            <w:r w:rsidR="002E1C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877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напряжением 220 кВ, 10 Кв, </w:t>
            </w:r>
            <w:r w:rsidR="009F264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неликвидное имущество</w:t>
            </w:r>
            <w:r w:rsidR="00B877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650F6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количестве </w:t>
            </w:r>
            <w:r w:rsidR="009F264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41</w:t>
            </w:r>
            <w:r w:rsidR="00650F6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ед.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5E2F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Россия, Тюменская область,</w:t>
      </w:r>
      <w:r w:rsidR="005E2FE8" w:rsidRPr="005E2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2FE8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 – Югра.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9F2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6 147 563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9F264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 миллионов сто сорок семь тысяч пятьсот шестьдесят три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9F264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я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9F264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57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9F264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ек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B6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885EE1" w:rsidRPr="00511075" w:rsidTr="00885EE1">
        <w:tc>
          <w:tcPr>
            <w:tcW w:w="9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85EE1" w:rsidRPr="00885EE1" w:rsidRDefault="00885EE1" w:rsidP="00B04C6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85EE1" w:rsidRPr="00BB593D" w:rsidRDefault="00885EE1" w:rsidP="00885EE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  <w:lang w:eastAsia="ru-RU"/>
              </w:rPr>
              <w:t>Константин Юрьевич</w:t>
            </w:r>
          </w:p>
        </w:tc>
        <w:tc>
          <w:tcPr>
            <w:tcW w:w="189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85EE1" w:rsidRPr="00BB593D" w:rsidRDefault="00885EE1" w:rsidP="00885EE1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93D">
              <w:rPr>
                <w:rFonts w:ascii="Times New Roman" w:eastAsia="Times New Roman" w:hAnsi="Times New Roman" w:cs="Times New Roman"/>
                <w:lang w:eastAsia="ru-RU"/>
              </w:rPr>
              <w:t>Начальника Департамента логистики и МТО</w:t>
            </w:r>
          </w:p>
        </w:tc>
        <w:tc>
          <w:tcPr>
            <w:tcW w:w="11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85EE1" w:rsidRPr="00885EE1" w:rsidRDefault="00885EE1" w:rsidP="00B04C6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2E1CF2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511075" w:rsidRPr="00511075" w:rsidRDefault="002E1CF2" w:rsidP="005E1CCE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04B57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04B57" w:rsidP="00504B57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Ведущий</w:t>
            </w:r>
            <w:r w:rsidR="002E1CF2" w:rsidRPr="00511075">
              <w:rPr>
                <w:rFonts w:ascii="Times New Roman" w:eastAsia="Times New Roman" w:hAnsi="Times New Roman" w:cs="Times New Roman"/>
              </w:rPr>
              <w:t xml:space="preserve"> специалист </w:t>
            </w:r>
            <w:r>
              <w:rPr>
                <w:rFonts w:ascii="Times New Roman" w:eastAsia="Times New Roman" w:hAnsi="Times New Roman" w:cs="Times New Roman"/>
              </w:rPr>
              <w:t>группы</w:t>
            </w:r>
            <w:r w:rsidR="002E1CF2" w:rsidRPr="00511075">
              <w:rPr>
                <w:rFonts w:ascii="Times New Roman" w:eastAsia="Times New Roman" w:hAnsi="Times New Roman" w:cs="Times New Roman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511075" w:rsidRDefault="00511075" w:rsidP="0051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рассмотрены заявки следующих участников процедуры:</w:t>
      </w:r>
    </w:p>
    <w:p w:rsidR="001B566D" w:rsidRPr="00511075" w:rsidRDefault="001B566D" w:rsidP="0051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"/>
        <w:gridCol w:w="4398"/>
        <w:gridCol w:w="4534"/>
      </w:tblGrid>
      <w:tr w:rsidR="003426DE" w:rsidRPr="00511075" w:rsidTr="00A212AA">
        <w:trPr>
          <w:trHeight w:val="1474"/>
        </w:trPr>
        <w:tc>
          <w:tcPr>
            <w:tcW w:w="0" w:type="auto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351" w:type="pct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участника</w:t>
            </w:r>
          </w:p>
        </w:tc>
        <w:tc>
          <w:tcPr>
            <w:tcW w:w="2424" w:type="pct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цене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предложения</w:t>
            </w: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Имущества, руб. (с НДС)</w:t>
            </w:r>
          </w:p>
        </w:tc>
      </w:tr>
      <w:tr w:rsidR="003C1EF2" w:rsidRPr="003426DE" w:rsidTr="00A212AA">
        <w:tc>
          <w:tcPr>
            <w:tcW w:w="0" w:type="auto"/>
            <w:vAlign w:val="center"/>
          </w:tcPr>
          <w:p w:rsidR="003C1EF2" w:rsidRPr="003426DE" w:rsidRDefault="003C1EF2" w:rsidP="003C1E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6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51" w:type="pct"/>
            <w:vAlign w:val="center"/>
          </w:tcPr>
          <w:p w:rsidR="003C1EF2" w:rsidRPr="003426DE" w:rsidRDefault="003C1EF2" w:rsidP="003C1EF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№1</w:t>
            </w:r>
          </w:p>
        </w:tc>
        <w:tc>
          <w:tcPr>
            <w:tcW w:w="2424" w:type="pct"/>
            <w:vAlign w:val="center"/>
          </w:tcPr>
          <w:p w:rsidR="003C1EF2" w:rsidRPr="003426DE" w:rsidRDefault="003C1EF2" w:rsidP="003C1E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C1EF2" w:rsidRPr="003426DE" w:rsidTr="00A212AA">
        <w:tc>
          <w:tcPr>
            <w:tcW w:w="0" w:type="auto"/>
            <w:vAlign w:val="center"/>
          </w:tcPr>
          <w:p w:rsidR="003C1EF2" w:rsidRPr="003426DE" w:rsidRDefault="003C1EF2" w:rsidP="003C1E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6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51" w:type="pct"/>
            <w:vAlign w:val="center"/>
          </w:tcPr>
          <w:p w:rsidR="003C1EF2" w:rsidRPr="003426DE" w:rsidRDefault="003C1EF2" w:rsidP="003C1EF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№2</w:t>
            </w:r>
          </w:p>
        </w:tc>
        <w:tc>
          <w:tcPr>
            <w:tcW w:w="2424" w:type="pct"/>
            <w:vAlign w:val="center"/>
          </w:tcPr>
          <w:p w:rsidR="003C1EF2" w:rsidRPr="003426DE" w:rsidRDefault="003C1EF2" w:rsidP="003C1E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C1EF2" w:rsidRPr="003426DE" w:rsidTr="00A212AA">
        <w:tc>
          <w:tcPr>
            <w:tcW w:w="0" w:type="auto"/>
            <w:vAlign w:val="center"/>
          </w:tcPr>
          <w:p w:rsidR="003C1EF2" w:rsidRPr="003426DE" w:rsidRDefault="003C1EF2" w:rsidP="003C1E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51" w:type="pct"/>
            <w:vAlign w:val="center"/>
          </w:tcPr>
          <w:p w:rsidR="003C1EF2" w:rsidRPr="003426DE" w:rsidRDefault="003C1EF2" w:rsidP="003C1EF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№3</w:t>
            </w:r>
          </w:p>
        </w:tc>
        <w:tc>
          <w:tcPr>
            <w:tcW w:w="2424" w:type="pct"/>
            <w:vAlign w:val="center"/>
          </w:tcPr>
          <w:p w:rsidR="003C1EF2" w:rsidRDefault="003C1EF2" w:rsidP="003C1E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6 178 301,39</w:t>
            </w:r>
          </w:p>
        </w:tc>
      </w:tr>
    </w:tbl>
    <w:p w:rsidR="006745EE" w:rsidRDefault="006745EE" w:rsidP="00E420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заявки участников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511075" w:rsidRDefault="00511075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3C1EF2" w:rsidRDefault="00352FE5" w:rsidP="003C1E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Аукцион по Лоту № </w:t>
      </w:r>
      <w:r w:rsidR="00885EE1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признан завершённым. Победителем аукциона объявлен участник </w:t>
      </w:r>
      <w:r w:rsidR="003C1EF2">
        <w:rPr>
          <w:rFonts w:ascii="Times New Roman" w:eastAsia="MS Mincho" w:hAnsi="Times New Roman" w:cs="Times New Roman"/>
          <w:sz w:val="24"/>
          <w:szCs w:val="24"/>
          <w:lang w:eastAsia="ru-RU"/>
        </w:rPr>
        <w:t>№  3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сделавший последнее ценовое предложение – </w:t>
      </w:r>
      <w:r w:rsidR="00885EE1">
        <w:rPr>
          <w:rFonts w:ascii="Times New Roman" w:eastAsia="MS Mincho" w:hAnsi="Times New Roman" w:cs="Times New Roman"/>
          <w:sz w:val="24"/>
          <w:szCs w:val="24"/>
          <w:lang w:eastAsia="ru-RU"/>
        </w:rPr>
        <w:t>6 178 301</w:t>
      </w:r>
      <w:r w:rsidR="00135C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E1CF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885EE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 миллионов сто семьдесят восемь тысяч триста один</w:t>
      </w:r>
      <w:r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</w:t>
      </w:r>
      <w:r w:rsidR="00885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85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39 </w:t>
      </w:r>
      <w:r w:rsidR="0013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копее</w:t>
      </w:r>
      <w:r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к,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 учётом НДС.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                   </w:t>
      </w:r>
      <w:r w:rsidR="000464BE"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0464BE" w:rsidRDefault="000464BE" w:rsidP="00885E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682DF2" w:rsidRDefault="000464BE" w:rsidP="00352FE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lastRenderedPageBreak/>
        <w:t xml:space="preserve">Признать аукцион по Лоту № </w:t>
      </w:r>
      <w:r w:rsidR="00885EE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состоявшимся.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Признать победителем аукциона по Лоту №</w:t>
      </w:r>
      <w:r w:rsidR="004E3C3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885EE1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5E1CC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3C1EF2">
        <w:rPr>
          <w:rFonts w:ascii="Times New Roman" w:eastAsia="MS Mincho" w:hAnsi="Times New Roman" w:cs="Times New Roman"/>
          <w:sz w:val="24"/>
          <w:szCs w:val="24"/>
          <w:lang w:eastAsia="ru-RU"/>
        </w:rPr>
        <w:t>Участника №3</w:t>
      </w:r>
      <w:r w:rsidR="002E1CF2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сделавший последнее ценовое предложение – </w:t>
      </w:r>
      <w:r w:rsidR="00885EE1">
        <w:rPr>
          <w:rFonts w:ascii="Times New Roman" w:eastAsia="MS Mincho" w:hAnsi="Times New Roman" w:cs="Times New Roman"/>
          <w:sz w:val="24"/>
          <w:szCs w:val="24"/>
          <w:lang w:eastAsia="ru-RU"/>
        </w:rPr>
        <w:t>6 178 301</w:t>
      </w:r>
      <w:r w:rsidR="00885EE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(Шесть миллионов сто семьдесят восемь тысяч триста один</w:t>
      </w:r>
      <w:r w:rsidR="00885EE1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885EE1"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</w:t>
      </w:r>
      <w:r w:rsidR="00885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885EE1"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85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39 копее</w:t>
      </w:r>
      <w:r w:rsidR="00885EE1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к, </w:t>
      </w:r>
      <w:r w:rsidR="00885EE1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 учётом НДС</w:t>
      </w:r>
      <w:r w:rsidR="00352FE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="00352FE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82DF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    </w:t>
      </w:r>
    </w:p>
    <w:p w:rsidR="00A959B8" w:rsidRPr="00A959B8" w:rsidRDefault="00A959B8" w:rsidP="00352FE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954865">
        <w:rPr>
          <w:rFonts w:ascii="Times New Roman" w:eastAsia="Calibri" w:hAnsi="Times New Roman" w:cs="Times New Roman"/>
          <w:color w:val="000000"/>
          <w:sz w:val="24"/>
          <w:szCs w:val="24"/>
        </w:rPr>
        <w:t>09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A1287E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954865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2E1CF2">
        <w:rPr>
          <w:rFonts w:ascii="Times New Roman" w:eastAsia="Calibri" w:hAnsi="Times New Roman" w:cs="Times New Roman"/>
          <w:color w:val="000000"/>
          <w:sz w:val="24"/>
          <w:szCs w:val="24"/>
        </w:rPr>
        <w:t>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Заключить договор купли-продажи с победителем 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2E1CF2" w:rsidP="009F58AD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F5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9F58AD" w:rsidP="009F58AD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E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200D03" w:rsidP="00200D03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1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1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714E1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Победитель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3C1EF2" w:rsidRPr="00A959B8" w:rsidTr="003C1EF2">
        <w:trPr>
          <w:trHeight w:val="1407"/>
        </w:trPr>
        <w:tc>
          <w:tcPr>
            <w:tcW w:w="9493" w:type="dxa"/>
            <w:vAlign w:val="center"/>
          </w:tcPr>
          <w:p w:rsidR="003C1EF2" w:rsidRDefault="003C1EF2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3C1EF2" w:rsidRPr="00A959B8" w:rsidRDefault="003C1EF2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1EF2" w:rsidRPr="00A959B8" w:rsidRDefault="003C1EF2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3C1EF2" w:rsidRPr="00A959B8" w:rsidTr="003C1EF2">
        <w:trPr>
          <w:trHeight w:val="1847"/>
        </w:trPr>
        <w:tc>
          <w:tcPr>
            <w:tcW w:w="9493" w:type="dxa"/>
            <w:vAlign w:val="center"/>
          </w:tcPr>
          <w:p w:rsidR="003C1EF2" w:rsidRPr="00E420FA" w:rsidRDefault="003C1EF2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3C1EF2" w:rsidRPr="00A959B8" w:rsidRDefault="003C1EF2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1EF2" w:rsidRPr="00A959B8" w:rsidRDefault="003C1EF2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3C1EF2" w:rsidRPr="00A959B8" w:rsidRDefault="003C1EF2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  <w:bookmarkStart w:id="0" w:name="_GoBack"/>
      <w:bookmarkEnd w:id="0"/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A6E" w:rsidRDefault="00CF3A6E" w:rsidP="00A959B8">
      <w:pPr>
        <w:spacing w:after="0" w:line="240" w:lineRule="auto"/>
      </w:pPr>
      <w:r>
        <w:separator/>
      </w:r>
    </w:p>
  </w:endnote>
  <w:endnote w:type="continuationSeparator" w:id="0">
    <w:p w:rsidR="00CF3A6E" w:rsidRDefault="00CF3A6E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A6E" w:rsidRDefault="00CF3A6E" w:rsidP="00A959B8">
      <w:pPr>
        <w:spacing w:after="0" w:line="240" w:lineRule="auto"/>
      </w:pPr>
      <w:r>
        <w:separator/>
      </w:r>
    </w:p>
  </w:footnote>
  <w:footnote w:type="continuationSeparator" w:id="0">
    <w:p w:rsidR="00CF3A6E" w:rsidRDefault="00CF3A6E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B6D97"/>
    <w:rsid w:val="00110136"/>
    <w:rsid w:val="00135CFE"/>
    <w:rsid w:val="001864B0"/>
    <w:rsid w:val="001B566D"/>
    <w:rsid w:val="001D23DC"/>
    <w:rsid w:val="001D6C84"/>
    <w:rsid w:val="00200D03"/>
    <w:rsid w:val="00234D89"/>
    <w:rsid w:val="0025196E"/>
    <w:rsid w:val="002E1CF2"/>
    <w:rsid w:val="003105CE"/>
    <w:rsid w:val="003426DE"/>
    <w:rsid w:val="00352FE5"/>
    <w:rsid w:val="003678CD"/>
    <w:rsid w:val="003A3FE0"/>
    <w:rsid w:val="003C1EF2"/>
    <w:rsid w:val="003D2643"/>
    <w:rsid w:val="004B17C0"/>
    <w:rsid w:val="004E3C32"/>
    <w:rsid w:val="004F4C1D"/>
    <w:rsid w:val="00504B57"/>
    <w:rsid w:val="00511075"/>
    <w:rsid w:val="005748B7"/>
    <w:rsid w:val="005E1CCE"/>
    <w:rsid w:val="005E2FE8"/>
    <w:rsid w:val="00650F6D"/>
    <w:rsid w:val="006745EE"/>
    <w:rsid w:val="00682DF2"/>
    <w:rsid w:val="006F6646"/>
    <w:rsid w:val="00714E1A"/>
    <w:rsid w:val="00724FD7"/>
    <w:rsid w:val="00752DD6"/>
    <w:rsid w:val="0079484B"/>
    <w:rsid w:val="007B65DB"/>
    <w:rsid w:val="007E320A"/>
    <w:rsid w:val="007F0700"/>
    <w:rsid w:val="00885EE1"/>
    <w:rsid w:val="0093390A"/>
    <w:rsid w:val="00937329"/>
    <w:rsid w:val="00954865"/>
    <w:rsid w:val="00985B97"/>
    <w:rsid w:val="009A2D39"/>
    <w:rsid w:val="009F264D"/>
    <w:rsid w:val="009F58AD"/>
    <w:rsid w:val="00A1287E"/>
    <w:rsid w:val="00A212AA"/>
    <w:rsid w:val="00A27505"/>
    <w:rsid w:val="00A466ED"/>
    <w:rsid w:val="00A5096B"/>
    <w:rsid w:val="00A87F5F"/>
    <w:rsid w:val="00A959B8"/>
    <w:rsid w:val="00B8778C"/>
    <w:rsid w:val="00C34FA9"/>
    <w:rsid w:val="00C833A0"/>
    <w:rsid w:val="00CA1710"/>
    <w:rsid w:val="00CF3A6E"/>
    <w:rsid w:val="00DE7F3D"/>
    <w:rsid w:val="00E420FA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CC0C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40</cp:revision>
  <cp:lastPrinted>2020-09-01T11:21:00Z</cp:lastPrinted>
  <dcterms:created xsi:type="dcterms:W3CDTF">2020-09-02T05:49:00Z</dcterms:created>
  <dcterms:modified xsi:type="dcterms:W3CDTF">2022-08-22T06:53:00Z</dcterms:modified>
</cp:coreProperties>
</file>